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E92C" w14:textId="77777777" w:rsidR="00CB6C61" w:rsidRDefault="00CB6C61" w:rsidP="004620D4">
      <w:pPr>
        <w:spacing w:line="240" w:lineRule="atLeast"/>
        <w:jc w:val="both"/>
        <w:outlineLvl w:val="0"/>
        <w:rPr>
          <w:rFonts w:ascii="Arial" w:hAnsi="Arial"/>
          <w:color w:val="000000"/>
        </w:rPr>
      </w:pPr>
    </w:p>
    <w:p w14:paraId="4F1906F0" w14:textId="77777777" w:rsidR="00CB6C61" w:rsidRPr="007D1573" w:rsidRDefault="00CB6C61" w:rsidP="004620D4">
      <w:pPr>
        <w:spacing w:line="240" w:lineRule="atLeast"/>
        <w:jc w:val="both"/>
        <w:outlineLvl w:val="0"/>
        <w:rPr>
          <w:rFonts w:ascii="Moderat" w:hAnsi="Moderat"/>
          <w:color w:val="000000"/>
        </w:rPr>
      </w:pPr>
    </w:p>
    <w:p w14:paraId="0E2C09BF" w14:textId="77777777" w:rsidR="00CB6C61" w:rsidRPr="007D1573" w:rsidRDefault="00CB6C61" w:rsidP="004620D4">
      <w:pPr>
        <w:spacing w:line="240" w:lineRule="atLeast"/>
        <w:jc w:val="both"/>
        <w:outlineLvl w:val="0"/>
        <w:rPr>
          <w:rFonts w:ascii="Moderat" w:hAnsi="Moderat"/>
          <w:color w:val="000000"/>
        </w:rPr>
      </w:pPr>
    </w:p>
    <w:p w14:paraId="4A7E8EB9" w14:textId="1A67609D" w:rsidR="009651F7" w:rsidRPr="007D1573" w:rsidRDefault="009651F7" w:rsidP="004620D4">
      <w:pPr>
        <w:spacing w:line="240" w:lineRule="atLeast"/>
        <w:jc w:val="center"/>
        <w:outlineLvl w:val="0"/>
        <w:rPr>
          <w:rFonts w:ascii="Moderat" w:hAnsi="Moderat"/>
          <w:b/>
          <w:color w:val="000000"/>
          <w:sz w:val="28"/>
          <w:szCs w:val="28"/>
        </w:rPr>
      </w:pPr>
      <w:r w:rsidRPr="007D1573">
        <w:rPr>
          <w:rFonts w:ascii="Moderat" w:hAnsi="Moderat"/>
          <w:b/>
          <w:color w:val="000000"/>
          <w:sz w:val="28"/>
          <w:szCs w:val="28"/>
        </w:rPr>
        <w:t>BOLAGSORDNING för Ellen AB,</w:t>
      </w:r>
    </w:p>
    <w:p w14:paraId="74361ABB" w14:textId="77777777" w:rsidR="009651F7" w:rsidRPr="007D1573" w:rsidRDefault="009651F7" w:rsidP="004620D4">
      <w:pPr>
        <w:spacing w:line="240" w:lineRule="atLeast"/>
        <w:jc w:val="center"/>
        <w:outlineLvl w:val="0"/>
        <w:rPr>
          <w:rFonts w:ascii="Moderat" w:hAnsi="Moderat"/>
          <w:b/>
          <w:color w:val="000000"/>
          <w:sz w:val="28"/>
          <w:szCs w:val="28"/>
        </w:rPr>
      </w:pPr>
      <w:r w:rsidRPr="007D1573">
        <w:rPr>
          <w:rFonts w:ascii="Moderat" w:hAnsi="Moderat"/>
          <w:color w:val="000000"/>
        </w:rPr>
        <w:t xml:space="preserve">organisationsnummer </w:t>
      </w:r>
      <w:proofErr w:type="gramStart"/>
      <w:r w:rsidRPr="007D1573">
        <w:rPr>
          <w:rFonts w:ascii="Moderat" w:hAnsi="Moderat"/>
          <w:color w:val="000000"/>
        </w:rPr>
        <w:t>556419-2663</w:t>
      </w:r>
      <w:proofErr w:type="gramEnd"/>
    </w:p>
    <w:p w14:paraId="5AAC7BBB" w14:textId="77777777" w:rsidR="009651F7" w:rsidRPr="007D1573" w:rsidRDefault="009651F7" w:rsidP="004620D4">
      <w:pPr>
        <w:tabs>
          <w:tab w:val="left" w:pos="1395"/>
        </w:tabs>
        <w:spacing w:line="240" w:lineRule="atLeast"/>
        <w:ind w:right="621"/>
        <w:jc w:val="both"/>
        <w:rPr>
          <w:rFonts w:ascii="Moderat" w:hAnsi="Moderat"/>
          <w:b/>
          <w:color w:val="000000"/>
        </w:rPr>
      </w:pPr>
    </w:p>
    <w:p w14:paraId="2613A242" w14:textId="77777777" w:rsidR="009651F7" w:rsidRPr="007D1573" w:rsidRDefault="009651F7" w:rsidP="004620D4">
      <w:pPr>
        <w:tabs>
          <w:tab w:val="left" w:pos="1395"/>
        </w:tabs>
        <w:spacing w:line="240" w:lineRule="atLeast"/>
        <w:ind w:right="621"/>
        <w:jc w:val="both"/>
        <w:rPr>
          <w:rFonts w:ascii="Moderat" w:hAnsi="Moderat"/>
          <w:b/>
          <w:color w:val="000000"/>
        </w:rPr>
      </w:pPr>
    </w:p>
    <w:p w14:paraId="5A4471FA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</w:p>
    <w:p w14:paraId="0ED55FE9" w14:textId="17B512C8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§ 1</w:t>
      </w:r>
      <w:r w:rsidRPr="007D1573">
        <w:rPr>
          <w:rFonts w:ascii="Moderat" w:hAnsi="Moderat"/>
          <w:color w:val="000000"/>
        </w:rPr>
        <w:tab/>
        <w:t>Bolagets f</w:t>
      </w:r>
      <w:r w:rsidR="00E520F2">
        <w:rPr>
          <w:rFonts w:ascii="Moderat" w:hAnsi="Moderat"/>
          <w:color w:val="000000"/>
        </w:rPr>
        <w:t>öretagsnamn</w:t>
      </w:r>
      <w:r w:rsidRPr="007D1573">
        <w:rPr>
          <w:rFonts w:ascii="Moderat" w:hAnsi="Moderat"/>
          <w:color w:val="000000"/>
        </w:rPr>
        <w:t xml:space="preserve"> är </w:t>
      </w:r>
      <w:r w:rsidR="00616A40">
        <w:rPr>
          <w:rFonts w:ascii="Moderat" w:hAnsi="Moderat"/>
          <w:color w:val="000000"/>
        </w:rPr>
        <w:t xml:space="preserve">LN </w:t>
      </w:r>
      <w:proofErr w:type="spellStart"/>
      <w:r w:rsidR="00616A40">
        <w:rPr>
          <w:rFonts w:ascii="Moderat" w:hAnsi="Moderat"/>
          <w:color w:val="000000"/>
        </w:rPr>
        <w:t>Future</w:t>
      </w:r>
      <w:proofErr w:type="spellEnd"/>
      <w:r w:rsidR="00616A40">
        <w:rPr>
          <w:rFonts w:ascii="Moderat" w:hAnsi="Moderat"/>
          <w:color w:val="000000"/>
        </w:rPr>
        <w:t xml:space="preserve"> </w:t>
      </w:r>
      <w:proofErr w:type="spellStart"/>
      <w:r w:rsidR="00616A40">
        <w:rPr>
          <w:rFonts w:ascii="Moderat" w:hAnsi="Moderat"/>
          <w:color w:val="000000"/>
        </w:rPr>
        <w:t>Invest</w:t>
      </w:r>
      <w:proofErr w:type="spellEnd"/>
      <w:r w:rsidR="00616A40">
        <w:rPr>
          <w:rFonts w:ascii="Moderat" w:hAnsi="Moderat"/>
          <w:color w:val="000000"/>
        </w:rPr>
        <w:t xml:space="preserve"> AB</w:t>
      </w:r>
      <w:r w:rsidRPr="007D1573">
        <w:rPr>
          <w:rFonts w:ascii="Moderat" w:hAnsi="Moderat" w:cs="Arial"/>
          <w:color w:val="000000"/>
        </w:rPr>
        <w:t>. Bolaget är publikt (</w:t>
      </w:r>
      <w:proofErr w:type="spellStart"/>
      <w:r w:rsidRPr="007D1573">
        <w:rPr>
          <w:rFonts w:ascii="Moderat" w:hAnsi="Moderat" w:cs="Arial"/>
          <w:color w:val="000000"/>
        </w:rPr>
        <w:t>publ</w:t>
      </w:r>
      <w:proofErr w:type="spellEnd"/>
      <w:r w:rsidRPr="007D1573">
        <w:rPr>
          <w:rFonts w:ascii="Moderat" w:hAnsi="Moderat" w:cs="Arial"/>
          <w:color w:val="000000"/>
        </w:rPr>
        <w:t>).</w:t>
      </w:r>
    </w:p>
    <w:p w14:paraId="2ACD2A30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</w:p>
    <w:p w14:paraId="1BD8444A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§ 2</w:t>
      </w:r>
      <w:r w:rsidRPr="007D1573">
        <w:rPr>
          <w:rFonts w:ascii="Moderat" w:hAnsi="Moderat"/>
          <w:color w:val="000000"/>
        </w:rPr>
        <w:tab/>
        <w:t xml:space="preserve">Styrelsen skall ha sitt säte i </w:t>
      </w:r>
      <w:r w:rsidR="00AC69E5" w:rsidRPr="007D1573">
        <w:rPr>
          <w:rFonts w:ascii="Moderat" w:hAnsi="Moderat"/>
          <w:color w:val="000000"/>
        </w:rPr>
        <w:t>Stockholm</w:t>
      </w:r>
      <w:r w:rsidRPr="007D1573">
        <w:rPr>
          <w:rFonts w:ascii="Moderat" w:hAnsi="Moderat"/>
          <w:color w:val="000000"/>
        </w:rPr>
        <w:t xml:space="preserve"> kommun.</w:t>
      </w:r>
    </w:p>
    <w:p w14:paraId="52C07DFC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</w:p>
    <w:p w14:paraId="3DAE01BE" w14:textId="77777777" w:rsidR="009651F7" w:rsidRPr="007D1573" w:rsidRDefault="009651F7" w:rsidP="004620D4">
      <w:pPr>
        <w:pStyle w:val="Indragetstycke"/>
        <w:ind w:left="1395" w:hanging="567"/>
        <w:jc w:val="both"/>
        <w:rPr>
          <w:rFonts w:ascii="Moderat" w:hAnsi="Moderat"/>
        </w:rPr>
      </w:pPr>
      <w:r w:rsidRPr="007D1573">
        <w:rPr>
          <w:rFonts w:ascii="Moderat" w:hAnsi="Moderat"/>
          <w:sz w:val="20"/>
        </w:rPr>
        <w:t>§ 3</w:t>
      </w:r>
      <w:r w:rsidRPr="007D1573">
        <w:rPr>
          <w:rFonts w:ascii="Moderat" w:hAnsi="Moderat"/>
        </w:rPr>
        <w:tab/>
      </w:r>
      <w:r w:rsidRPr="007D1573">
        <w:rPr>
          <w:rFonts w:ascii="Moderat" w:hAnsi="Moderat"/>
          <w:sz w:val="20"/>
        </w:rPr>
        <w:t>Föremålet för bolagets verksamhet är att bedriva utveckling</w:t>
      </w:r>
      <w:r w:rsidR="00DE3BC1" w:rsidRPr="007D1573">
        <w:rPr>
          <w:rFonts w:ascii="Moderat" w:hAnsi="Moderat"/>
          <w:sz w:val="20"/>
        </w:rPr>
        <w:t>, produktion</w:t>
      </w:r>
      <w:r w:rsidRPr="007D1573">
        <w:rPr>
          <w:rFonts w:ascii="Moderat" w:hAnsi="Moderat"/>
          <w:sz w:val="20"/>
        </w:rPr>
        <w:t xml:space="preserve"> och försäljning av produkter inom sjuk-, hygien-, frisk-, kropps- och hälsovård, dagligvaruhandel, kapitalförvaltning samt fastighetsförvaltning jämte därmed förenlig verksamhet.</w:t>
      </w:r>
    </w:p>
    <w:p w14:paraId="57859DA7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</w:p>
    <w:p w14:paraId="3BFE0262" w14:textId="3E0ABE75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§ 4</w:t>
      </w:r>
      <w:r w:rsidRPr="007D1573">
        <w:rPr>
          <w:rFonts w:ascii="Moderat" w:hAnsi="Moderat"/>
          <w:color w:val="000000"/>
        </w:rPr>
        <w:tab/>
        <w:t xml:space="preserve">Aktiekapitalet skall utgöra lägst </w:t>
      </w:r>
      <w:r w:rsidR="00DE69EF">
        <w:rPr>
          <w:rFonts w:ascii="Moderat" w:hAnsi="Moderat"/>
          <w:color w:val="000000"/>
        </w:rPr>
        <w:t>550</w:t>
      </w:r>
      <w:r w:rsidR="00F10C40" w:rsidRPr="007D1573">
        <w:rPr>
          <w:rFonts w:ascii="Moderat" w:hAnsi="Moderat"/>
          <w:color w:val="000000"/>
        </w:rPr>
        <w:t xml:space="preserve"> 000</w:t>
      </w:r>
      <w:r w:rsidRPr="007D1573">
        <w:rPr>
          <w:rFonts w:ascii="Moderat" w:hAnsi="Moderat"/>
          <w:color w:val="000000"/>
        </w:rPr>
        <w:t xml:space="preserve"> kronor och högst </w:t>
      </w:r>
      <w:r w:rsidR="00DE69EF">
        <w:rPr>
          <w:rFonts w:ascii="Moderat" w:hAnsi="Moderat"/>
          <w:color w:val="000000"/>
        </w:rPr>
        <w:t xml:space="preserve">1 500 </w:t>
      </w:r>
      <w:r w:rsidR="00F10C40" w:rsidRPr="007D1573">
        <w:rPr>
          <w:rFonts w:ascii="Moderat" w:hAnsi="Moderat"/>
          <w:color w:val="000000"/>
        </w:rPr>
        <w:t>000</w:t>
      </w:r>
      <w:r w:rsidR="00011DCF" w:rsidRPr="007D1573">
        <w:rPr>
          <w:rFonts w:ascii="Moderat" w:hAnsi="Moderat"/>
          <w:color w:val="000000"/>
        </w:rPr>
        <w:t xml:space="preserve"> </w:t>
      </w:r>
      <w:r w:rsidRPr="007D1573">
        <w:rPr>
          <w:rFonts w:ascii="Moderat" w:hAnsi="Moderat"/>
          <w:color w:val="000000"/>
        </w:rPr>
        <w:t>kronor.</w:t>
      </w:r>
    </w:p>
    <w:p w14:paraId="1AAE46F7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</w:p>
    <w:p w14:paraId="2AE531A5" w14:textId="7A8CBC1B" w:rsidR="009651F7" w:rsidRPr="007D1573" w:rsidRDefault="009651F7" w:rsidP="002F60E5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§ 5</w:t>
      </w:r>
      <w:r w:rsidRPr="007D1573">
        <w:rPr>
          <w:rFonts w:ascii="Moderat" w:hAnsi="Moderat"/>
          <w:color w:val="000000"/>
        </w:rPr>
        <w:tab/>
        <w:t xml:space="preserve">Antalet aktier skall vara lägst </w:t>
      </w:r>
      <w:r w:rsidR="00DE69EF">
        <w:rPr>
          <w:rFonts w:ascii="Moderat" w:hAnsi="Moderat"/>
          <w:color w:val="000000"/>
        </w:rPr>
        <w:t xml:space="preserve">11 000 </w:t>
      </w:r>
      <w:r w:rsidR="007D1573" w:rsidRPr="007D1573">
        <w:rPr>
          <w:rFonts w:ascii="Moderat" w:hAnsi="Moderat"/>
          <w:color w:val="000000"/>
        </w:rPr>
        <w:t xml:space="preserve">000 </w:t>
      </w:r>
      <w:r w:rsidR="00011DCF" w:rsidRPr="007D1573">
        <w:rPr>
          <w:rFonts w:ascii="Moderat" w:hAnsi="Moderat"/>
          <w:color w:val="000000"/>
        </w:rPr>
        <w:t xml:space="preserve">stycken och högst </w:t>
      </w:r>
      <w:r w:rsidR="00DE69EF">
        <w:rPr>
          <w:rFonts w:ascii="Moderat" w:hAnsi="Moderat"/>
          <w:color w:val="000000"/>
        </w:rPr>
        <w:t>30 000</w:t>
      </w:r>
      <w:r w:rsidR="007D1573" w:rsidRPr="007D1573">
        <w:rPr>
          <w:rFonts w:ascii="Moderat" w:hAnsi="Moderat"/>
          <w:color w:val="000000"/>
        </w:rPr>
        <w:t xml:space="preserve"> 000</w:t>
      </w:r>
      <w:r w:rsidR="004A702A" w:rsidRPr="007D1573">
        <w:rPr>
          <w:rFonts w:ascii="Moderat" w:hAnsi="Moderat"/>
          <w:color w:val="000000"/>
        </w:rPr>
        <w:t xml:space="preserve"> </w:t>
      </w:r>
      <w:r w:rsidRPr="007D1573">
        <w:rPr>
          <w:rFonts w:ascii="Moderat" w:hAnsi="Moderat"/>
          <w:color w:val="000000"/>
        </w:rPr>
        <w:t>stycken.</w:t>
      </w:r>
    </w:p>
    <w:p w14:paraId="35AE5E75" w14:textId="77777777" w:rsidR="009651F7" w:rsidRPr="007D1573" w:rsidRDefault="0086621E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ab/>
      </w:r>
    </w:p>
    <w:p w14:paraId="7D6A8E55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§ 6</w:t>
      </w:r>
      <w:r w:rsidRPr="007D1573">
        <w:rPr>
          <w:rFonts w:ascii="Moderat" w:hAnsi="Moderat"/>
          <w:color w:val="000000"/>
        </w:rPr>
        <w:tab/>
        <w:t xml:space="preserve">Styrelsen skall bestå av lägst tre och högst sju ledamöter samt </w:t>
      </w:r>
      <w:proofErr w:type="gramStart"/>
      <w:r w:rsidRPr="007D1573">
        <w:rPr>
          <w:rFonts w:ascii="Moderat" w:hAnsi="Moderat"/>
          <w:color w:val="000000"/>
        </w:rPr>
        <w:t>0-1</w:t>
      </w:r>
      <w:proofErr w:type="gramEnd"/>
      <w:r w:rsidRPr="007D1573">
        <w:rPr>
          <w:rFonts w:ascii="Moderat" w:hAnsi="Moderat"/>
          <w:color w:val="000000"/>
        </w:rPr>
        <w:t xml:space="preserve"> suppleant. </w:t>
      </w:r>
    </w:p>
    <w:p w14:paraId="7BE35F4B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</w:p>
    <w:p w14:paraId="5CCBA95E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1395" w:right="621" w:hanging="567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§ 7</w:t>
      </w:r>
      <w:r w:rsidRPr="007D1573">
        <w:rPr>
          <w:rFonts w:ascii="Moderat" w:hAnsi="Moderat"/>
          <w:color w:val="000000"/>
        </w:rPr>
        <w:tab/>
        <w:t>För granskning av bolagets årsredovisning jämte räkens</w:t>
      </w:r>
      <w:r w:rsidR="00011DCF" w:rsidRPr="007D1573">
        <w:rPr>
          <w:rFonts w:ascii="Moderat" w:hAnsi="Moderat"/>
          <w:color w:val="000000"/>
        </w:rPr>
        <w:t xml:space="preserve">kaperna samt </w:t>
      </w:r>
      <w:r w:rsidRPr="007D1573">
        <w:rPr>
          <w:rFonts w:ascii="Moderat" w:hAnsi="Moderat"/>
          <w:color w:val="000000"/>
        </w:rPr>
        <w:t>styrelsens och verkställande direktörens förvaltning utses lägst en och högst två revisorer med högst två suppleanter.</w:t>
      </w:r>
    </w:p>
    <w:p w14:paraId="0C2D755C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ab/>
      </w:r>
    </w:p>
    <w:p w14:paraId="46FC07B7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1395" w:right="621" w:hanging="567"/>
        <w:jc w:val="both"/>
        <w:rPr>
          <w:rFonts w:ascii="Moderat" w:hAnsi="Moderat" w:cs="Arial"/>
          <w:color w:val="000000"/>
        </w:rPr>
      </w:pPr>
      <w:r w:rsidRPr="007D1573">
        <w:rPr>
          <w:rFonts w:ascii="Moderat" w:hAnsi="Moderat"/>
          <w:color w:val="000000"/>
        </w:rPr>
        <w:t>§ 8</w:t>
      </w:r>
      <w:r w:rsidRPr="007D1573">
        <w:rPr>
          <w:rFonts w:ascii="Moderat" w:hAnsi="Moderat"/>
          <w:color w:val="000000"/>
        </w:rPr>
        <w:tab/>
      </w:r>
      <w:r w:rsidRPr="007D1573">
        <w:rPr>
          <w:rFonts w:ascii="Moderat" w:hAnsi="Moderat" w:cs="Arial"/>
          <w:color w:val="000000"/>
        </w:rPr>
        <w:t xml:space="preserve">Kallelse till bolagsstämma skall ske genom kungörelse i Post och Inrikes Tidning </w:t>
      </w:r>
      <w:r w:rsidR="00CD42F1" w:rsidRPr="007D1573">
        <w:rPr>
          <w:rFonts w:ascii="Moderat" w:hAnsi="Moderat" w:cs="Arial"/>
          <w:color w:val="000000"/>
        </w:rPr>
        <w:t>samt på bolagets webbplats. Att kallelse skett ska annonseras i Svenska Dagbladet.</w:t>
      </w:r>
    </w:p>
    <w:p w14:paraId="4DC0C149" w14:textId="77777777" w:rsidR="00CD42F1" w:rsidRPr="007D1573" w:rsidRDefault="00CD42F1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</w:p>
    <w:p w14:paraId="68091F14" w14:textId="55F895A8" w:rsidR="00FA29D3" w:rsidRPr="007D1573" w:rsidRDefault="009651F7" w:rsidP="00FA29D3">
      <w:pPr>
        <w:tabs>
          <w:tab w:val="left" w:pos="1395"/>
        </w:tabs>
        <w:spacing w:line="240" w:lineRule="atLeast"/>
        <w:ind w:left="1395" w:right="621" w:hanging="567"/>
        <w:jc w:val="both"/>
        <w:rPr>
          <w:rFonts w:ascii="Moderat" w:hAnsi="Moderat" w:cs="Arial"/>
          <w:color w:val="000000"/>
          <w:szCs w:val="28"/>
        </w:rPr>
      </w:pPr>
      <w:r w:rsidRPr="007D1573">
        <w:rPr>
          <w:rFonts w:ascii="Moderat" w:hAnsi="Moderat"/>
          <w:color w:val="000000"/>
        </w:rPr>
        <w:t>§ 9</w:t>
      </w:r>
      <w:r w:rsidRPr="007D1573">
        <w:rPr>
          <w:rFonts w:ascii="Moderat" w:hAnsi="Moderat"/>
          <w:color w:val="000000"/>
        </w:rPr>
        <w:tab/>
        <w:t xml:space="preserve">Aktieägare som önskar deltaga i bolagsstämman skall </w:t>
      </w:r>
      <w:r w:rsidRPr="007D1573">
        <w:rPr>
          <w:rFonts w:ascii="Moderat" w:hAnsi="Moderat" w:cs="Arial"/>
          <w:color w:val="000000"/>
        </w:rPr>
        <w:t>dels</w:t>
      </w:r>
      <w:r w:rsidRPr="007D1573">
        <w:rPr>
          <w:rFonts w:ascii="Moderat" w:hAnsi="Moderat" w:cs="Arial"/>
          <w:color w:val="000000"/>
          <w:szCs w:val="28"/>
        </w:rPr>
        <w:t xml:space="preserve"> vara</w:t>
      </w:r>
      <w:r w:rsidRPr="007D1573">
        <w:rPr>
          <w:rFonts w:ascii="Moderat" w:hAnsi="Moderat"/>
          <w:color w:val="000000"/>
          <w:sz w:val="28"/>
          <w:szCs w:val="28"/>
        </w:rPr>
        <w:t xml:space="preserve"> </w:t>
      </w:r>
      <w:r w:rsidRPr="007D1573">
        <w:rPr>
          <w:rFonts w:ascii="Moderat" w:hAnsi="Moderat" w:cs="Arial"/>
          <w:color w:val="000000"/>
          <w:szCs w:val="28"/>
        </w:rPr>
        <w:t>upptagen</w:t>
      </w:r>
      <w:r w:rsidR="00011DCF" w:rsidRPr="007D1573">
        <w:rPr>
          <w:rFonts w:ascii="Moderat" w:hAnsi="Moderat" w:cs="Arial"/>
          <w:color w:val="000000"/>
          <w:szCs w:val="28"/>
        </w:rPr>
        <w:t xml:space="preserve"> </w:t>
      </w:r>
      <w:r w:rsidRPr="007D1573">
        <w:rPr>
          <w:rFonts w:ascii="Moderat" w:hAnsi="Moderat" w:cs="Arial"/>
          <w:color w:val="000000"/>
          <w:szCs w:val="28"/>
        </w:rPr>
        <w:t xml:space="preserve">i </w:t>
      </w:r>
      <w:r w:rsidR="00FA29D3" w:rsidRPr="007D1573">
        <w:rPr>
          <w:rFonts w:ascii="Moderat" w:hAnsi="Moderat" w:cs="Arial"/>
          <w:color w:val="000000"/>
          <w:szCs w:val="28"/>
        </w:rPr>
        <w:t>aktieboken på sätt som föreskrivs i aktiebolagslagen, dels anmäla sig hos bolaget senast den dag som anges i kallelsen till stämman.</w:t>
      </w:r>
    </w:p>
    <w:p w14:paraId="3C923728" w14:textId="21000817" w:rsidR="00FA29D3" w:rsidRPr="007D1573" w:rsidRDefault="00FA29D3" w:rsidP="00FA29D3">
      <w:pPr>
        <w:tabs>
          <w:tab w:val="left" w:pos="1395"/>
        </w:tabs>
        <w:spacing w:before="200" w:line="240" w:lineRule="atLeast"/>
        <w:ind w:left="1395" w:right="624" w:hanging="567"/>
        <w:jc w:val="both"/>
        <w:rPr>
          <w:rFonts w:ascii="Moderat" w:hAnsi="Moderat" w:cs="Arial"/>
          <w:color w:val="000000"/>
          <w:szCs w:val="28"/>
        </w:rPr>
      </w:pPr>
      <w:r w:rsidRPr="007D1573">
        <w:rPr>
          <w:rFonts w:ascii="Moderat" w:hAnsi="Moderat" w:cs="Arial"/>
          <w:color w:val="000000"/>
          <w:szCs w:val="28"/>
        </w:rPr>
        <w:tab/>
        <w:t>Denna dag får ej vara söndag, annan allmän helgdag, lördag, midsommarafton, julafton eller nyårsafton och sådan dag får ej infalla tidigare än fem (5) vardagar före stämman.</w:t>
      </w:r>
    </w:p>
    <w:p w14:paraId="5413EBA7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</w:p>
    <w:p w14:paraId="1B4456E3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§ 10</w:t>
      </w:r>
      <w:r w:rsidRPr="007D1573">
        <w:rPr>
          <w:rFonts w:ascii="Moderat" w:hAnsi="Moderat"/>
          <w:color w:val="000000"/>
        </w:rPr>
        <w:tab/>
        <w:t>Bolagets räkenskapsår skall vara 1/</w:t>
      </w:r>
      <w:proofErr w:type="gramStart"/>
      <w:r w:rsidRPr="007D1573">
        <w:rPr>
          <w:rFonts w:ascii="Moderat" w:hAnsi="Moderat"/>
          <w:color w:val="000000"/>
        </w:rPr>
        <w:t>1-31</w:t>
      </w:r>
      <w:proofErr w:type="gramEnd"/>
      <w:r w:rsidRPr="007D1573">
        <w:rPr>
          <w:rFonts w:ascii="Moderat" w:hAnsi="Moderat"/>
          <w:color w:val="000000"/>
        </w:rPr>
        <w:t>/12.</w:t>
      </w:r>
    </w:p>
    <w:p w14:paraId="731C71D4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</w:p>
    <w:p w14:paraId="2547C867" w14:textId="77777777" w:rsidR="009651F7" w:rsidRPr="007D1573" w:rsidRDefault="009651F7" w:rsidP="004620D4">
      <w:pPr>
        <w:tabs>
          <w:tab w:val="left" w:pos="1395"/>
        </w:tabs>
        <w:spacing w:line="240" w:lineRule="atLeast"/>
        <w:ind w:left="828"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 xml:space="preserve">§ 11 </w:t>
      </w:r>
      <w:r w:rsidRPr="007D1573">
        <w:rPr>
          <w:rFonts w:ascii="Moderat" w:hAnsi="Moderat"/>
          <w:color w:val="000000"/>
        </w:rPr>
        <w:tab/>
        <w:t>På årsstämma skall följande ärenden förekomma:</w:t>
      </w:r>
    </w:p>
    <w:p w14:paraId="4DDFF0F5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232BC32B" w14:textId="3EACBC93" w:rsidR="006344E8" w:rsidRPr="007D1573" w:rsidRDefault="006344E8" w:rsidP="00507E3F">
      <w:pPr>
        <w:pStyle w:val="Liststycke"/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Stämmans öppnande</w:t>
      </w:r>
    </w:p>
    <w:p w14:paraId="03CB2694" w14:textId="77777777" w:rsidR="00FA29D3" w:rsidRPr="007D1573" w:rsidRDefault="00FA29D3" w:rsidP="00507E3F">
      <w:pPr>
        <w:pStyle w:val="Liststycke"/>
        <w:tabs>
          <w:tab w:val="left" w:pos="1395"/>
        </w:tabs>
        <w:ind w:left="1755" w:right="621"/>
        <w:jc w:val="both"/>
        <w:rPr>
          <w:rFonts w:ascii="Moderat" w:hAnsi="Moderat"/>
          <w:color w:val="000000"/>
        </w:rPr>
      </w:pPr>
    </w:p>
    <w:p w14:paraId="60EB0C21" w14:textId="77777777" w:rsidR="009651F7" w:rsidRPr="007D1573" w:rsidRDefault="009651F7" w:rsidP="00507E3F">
      <w:pPr>
        <w:pStyle w:val="Liststycke"/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Val av ordförande vid stämman.</w:t>
      </w:r>
    </w:p>
    <w:p w14:paraId="343D4114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2CF6761B" w14:textId="77777777" w:rsidR="009651F7" w:rsidRPr="007D1573" w:rsidRDefault="009651F7" w:rsidP="00507E3F">
      <w:pPr>
        <w:pStyle w:val="Liststycke"/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Upprättande och godkännande av röstlängd.</w:t>
      </w:r>
    </w:p>
    <w:p w14:paraId="061DBB7C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3DAE3713" w14:textId="77777777" w:rsidR="009651F7" w:rsidRPr="007D1573" w:rsidRDefault="009651F7" w:rsidP="00507E3F">
      <w:pPr>
        <w:pStyle w:val="Liststycke"/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Godkännande av dagordning</w:t>
      </w:r>
    </w:p>
    <w:p w14:paraId="5F83A220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57EF97BD" w14:textId="77777777" w:rsidR="009651F7" w:rsidRPr="007D1573" w:rsidRDefault="009651F7" w:rsidP="00507E3F">
      <w:pPr>
        <w:pStyle w:val="Liststycke"/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Val av en eller flera justeringsmän.</w:t>
      </w:r>
    </w:p>
    <w:p w14:paraId="1D9D2001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2FE180E2" w14:textId="77777777" w:rsidR="009651F7" w:rsidRPr="007D1573" w:rsidRDefault="009651F7" w:rsidP="00507E3F">
      <w:pPr>
        <w:pStyle w:val="Liststycke"/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Prövning av om stämman blivit behörigen sammankallad.</w:t>
      </w:r>
    </w:p>
    <w:p w14:paraId="791A329E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7D14D367" w14:textId="77777777" w:rsidR="00CB6C61" w:rsidRPr="007D1573" w:rsidRDefault="00CB6C61" w:rsidP="00507E3F">
      <w:pPr>
        <w:tabs>
          <w:tab w:val="left" w:pos="1395"/>
        </w:tabs>
        <w:ind w:left="828" w:right="621" w:firstLine="570"/>
        <w:jc w:val="both"/>
        <w:rPr>
          <w:rFonts w:ascii="Moderat" w:hAnsi="Moderat"/>
          <w:color w:val="000000"/>
        </w:rPr>
      </w:pPr>
    </w:p>
    <w:p w14:paraId="727206BA" w14:textId="1B78F25A" w:rsidR="005408CF" w:rsidRPr="007D1573" w:rsidRDefault="005408CF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50372B63" w14:textId="77777777" w:rsidR="009651F7" w:rsidRPr="007D1573" w:rsidRDefault="009651F7" w:rsidP="00507E3F">
      <w:pPr>
        <w:pStyle w:val="Liststycke"/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Framläggande av årsredovisning och revisionsberättelse.</w:t>
      </w:r>
    </w:p>
    <w:p w14:paraId="6F8847E8" w14:textId="77777777" w:rsidR="00011DCF" w:rsidRPr="007D1573" w:rsidRDefault="00011DCF" w:rsidP="00507E3F">
      <w:p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</w:p>
    <w:p w14:paraId="3A6C74D3" w14:textId="77777777" w:rsidR="009651F7" w:rsidRPr="007D1573" w:rsidRDefault="009651F7" w:rsidP="00507E3F">
      <w:pPr>
        <w:pStyle w:val="Liststycke"/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Beslut</w:t>
      </w:r>
    </w:p>
    <w:p w14:paraId="6DCAA2B5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11D0F4B7" w14:textId="77777777" w:rsidR="009651F7" w:rsidRPr="007D1573" w:rsidRDefault="009651F7" w:rsidP="00507E3F">
      <w:pPr>
        <w:numPr>
          <w:ilvl w:val="1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om fastställelse av resultaträkningen och balansräkningen,</w:t>
      </w:r>
    </w:p>
    <w:p w14:paraId="1848C6CE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3AFF9AC3" w14:textId="77777777" w:rsidR="009651F7" w:rsidRPr="007D1573" w:rsidRDefault="009651F7" w:rsidP="00507E3F">
      <w:pPr>
        <w:numPr>
          <w:ilvl w:val="1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om dispositioner beträffande bolagets vinst eller förlust enligt den fastställda balansräkningen,</w:t>
      </w:r>
    </w:p>
    <w:p w14:paraId="7AE10114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24F35F18" w14:textId="77777777" w:rsidR="009651F7" w:rsidRPr="007D1573" w:rsidRDefault="009651F7" w:rsidP="00507E3F">
      <w:pPr>
        <w:numPr>
          <w:ilvl w:val="1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om ansvarsfrihet åt styrelseledamöterna och verkställande direktör.</w:t>
      </w:r>
    </w:p>
    <w:p w14:paraId="2793D4E4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6D5AF901" w14:textId="77777777" w:rsidR="000472FD" w:rsidRPr="007D1573" w:rsidRDefault="009770A3" w:rsidP="00507E3F">
      <w:pPr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Bestämmande</w:t>
      </w:r>
      <w:r w:rsidR="000472FD" w:rsidRPr="007D1573">
        <w:rPr>
          <w:rFonts w:ascii="Moderat" w:hAnsi="Moderat"/>
          <w:color w:val="000000"/>
        </w:rPr>
        <w:t xml:space="preserve"> av antalet styrelseledamöter, styrelsesuppleanter och revisorer.</w:t>
      </w:r>
    </w:p>
    <w:p w14:paraId="560F94D2" w14:textId="77777777" w:rsidR="000472FD" w:rsidRPr="007D1573" w:rsidRDefault="000472FD" w:rsidP="00507E3F">
      <w:pPr>
        <w:tabs>
          <w:tab w:val="left" w:pos="1395"/>
        </w:tabs>
        <w:ind w:left="2613" w:right="621"/>
        <w:jc w:val="both"/>
        <w:rPr>
          <w:rFonts w:ascii="Moderat" w:hAnsi="Moderat"/>
          <w:color w:val="000000"/>
        </w:rPr>
      </w:pPr>
    </w:p>
    <w:p w14:paraId="2ECD2710" w14:textId="77777777" w:rsidR="009651F7" w:rsidRPr="007D1573" w:rsidRDefault="009770A3" w:rsidP="00507E3F">
      <w:pPr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Bestämmande</w:t>
      </w:r>
      <w:r w:rsidR="009651F7" w:rsidRPr="007D1573">
        <w:rPr>
          <w:rFonts w:ascii="Moderat" w:hAnsi="Moderat"/>
          <w:color w:val="000000"/>
        </w:rPr>
        <w:t xml:space="preserve"> av arvoden åt styrelse och revisor.</w:t>
      </w:r>
    </w:p>
    <w:p w14:paraId="0F606470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7FF9C512" w14:textId="77777777" w:rsidR="009651F7" w:rsidRPr="007D1573" w:rsidRDefault="009651F7" w:rsidP="00507E3F">
      <w:pPr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Val av styrelse och revisor och, i förekommande fall, styrelsesuppleanter och revisorssuppleanter.</w:t>
      </w:r>
    </w:p>
    <w:p w14:paraId="2C0A4012" w14:textId="77777777" w:rsidR="005B091E" w:rsidRPr="007D1573" w:rsidRDefault="005B091E" w:rsidP="00507E3F">
      <w:pPr>
        <w:pStyle w:val="Liststycke"/>
        <w:jc w:val="both"/>
        <w:rPr>
          <w:rFonts w:ascii="Moderat" w:hAnsi="Moderat"/>
          <w:color w:val="000000"/>
        </w:rPr>
      </w:pPr>
    </w:p>
    <w:p w14:paraId="2048C82F" w14:textId="77777777" w:rsidR="005B091E" w:rsidRPr="007D1573" w:rsidRDefault="00F62B49" w:rsidP="00507E3F">
      <w:pPr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Beslut om valberedningen</w:t>
      </w:r>
    </w:p>
    <w:p w14:paraId="23347E28" w14:textId="77777777" w:rsidR="009651F7" w:rsidRPr="007D1573" w:rsidRDefault="009651F7" w:rsidP="00507E3F">
      <w:pPr>
        <w:tabs>
          <w:tab w:val="left" w:pos="1395"/>
        </w:tabs>
        <w:ind w:left="828" w:right="621"/>
        <w:jc w:val="both"/>
        <w:rPr>
          <w:rFonts w:ascii="Moderat" w:hAnsi="Moderat"/>
          <w:color w:val="000000"/>
        </w:rPr>
      </w:pPr>
    </w:p>
    <w:p w14:paraId="2FD87828" w14:textId="399AD572" w:rsidR="009651F7" w:rsidRPr="007D1573" w:rsidRDefault="009651F7" w:rsidP="00507E3F">
      <w:pPr>
        <w:numPr>
          <w:ilvl w:val="0"/>
          <w:numId w:val="3"/>
        </w:numPr>
        <w:tabs>
          <w:tab w:val="left" w:pos="1395"/>
        </w:tabs>
        <w:ind w:right="621"/>
        <w:jc w:val="both"/>
        <w:rPr>
          <w:rFonts w:ascii="Moderat" w:hAnsi="Moderat"/>
          <w:color w:val="000000"/>
        </w:rPr>
      </w:pPr>
      <w:r w:rsidRPr="007D1573">
        <w:rPr>
          <w:rFonts w:ascii="Moderat" w:hAnsi="Moderat"/>
          <w:color w:val="000000"/>
        </w:rPr>
        <w:t>Annat ärende, som ankommer på stämman enligt aktiebolagslagen.</w:t>
      </w:r>
    </w:p>
    <w:p w14:paraId="4CAF2D7B" w14:textId="6AF349E6" w:rsidR="00507E3F" w:rsidRPr="007D1573" w:rsidRDefault="00507E3F" w:rsidP="00507E3F">
      <w:pPr>
        <w:tabs>
          <w:tab w:val="left" w:pos="1560"/>
        </w:tabs>
        <w:spacing w:before="280"/>
        <w:ind w:left="1559" w:right="400" w:hanging="708"/>
        <w:jc w:val="both"/>
        <w:rPr>
          <w:rFonts w:ascii="Moderat" w:hAnsi="Moderat" w:cs="Arial"/>
          <w:color w:val="000000"/>
        </w:rPr>
      </w:pPr>
      <w:r w:rsidRPr="007D1573">
        <w:rPr>
          <w:rFonts w:ascii="Moderat" w:hAnsi="Moderat"/>
          <w:color w:val="000000"/>
        </w:rPr>
        <w:t xml:space="preserve">§ 12 </w:t>
      </w:r>
      <w:r w:rsidRPr="007D1573">
        <w:rPr>
          <w:rFonts w:ascii="Moderat" w:hAnsi="Moderat"/>
          <w:color w:val="000000"/>
        </w:rPr>
        <w:tab/>
      </w:r>
      <w:r w:rsidRPr="007D1573">
        <w:rPr>
          <w:rFonts w:ascii="Moderat" w:hAnsi="Moderat"/>
          <w:color w:val="000000"/>
        </w:rPr>
        <w:tab/>
      </w:r>
      <w:r w:rsidRPr="007D1573">
        <w:rPr>
          <w:rFonts w:ascii="Moderat" w:hAnsi="Moderat" w:cs="Arial"/>
          <w:color w:val="000000"/>
        </w:rPr>
        <w:t xml:space="preserve">Styrelsen får samla in fullmakter enligt det förfarande som anges i 7 kap. 4 § andra stycket aktiebolagslagen (2005:551). Styrelsen får inför en bolagsstämma besluta att aktieägarna ska kunna utöva sin rösträtt per post före bolagsstämman enligt det förfarande som anges i 7 kap. 4 a § aktiebolagslagen (2005:551). </w:t>
      </w:r>
    </w:p>
    <w:p w14:paraId="7049EEA8" w14:textId="09D86E2B" w:rsidR="00507E3F" w:rsidRPr="007D1573" w:rsidRDefault="00507E3F" w:rsidP="00507E3F">
      <w:pPr>
        <w:tabs>
          <w:tab w:val="left" w:pos="1560"/>
        </w:tabs>
        <w:spacing w:before="280"/>
        <w:ind w:left="1559" w:right="400" w:hanging="544"/>
        <w:jc w:val="both"/>
        <w:rPr>
          <w:rFonts w:ascii="Moderat" w:eastAsia="SimSun" w:hAnsi="Moderat"/>
          <w:i/>
          <w:szCs w:val="24"/>
          <w:lang w:eastAsia="zh-CN"/>
        </w:rPr>
      </w:pPr>
      <w:r w:rsidRPr="007D1573">
        <w:rPr>
          <w:rFonts w:ascii="Moderat" w:hAnsi="Moderat" w:cs="Arial"/>
          <w:color w:val="000000"/>
        </w:rPr>
        <w:tab/>
      </w:r>
      <w:r w:rsidRPr="007D1573">
        <w:rPr>
          <w:rFonts w:ascii="Moderat" w:hAnsi="Moderat" w:cs="Arial"/>
          <w:color w:val="000000"/>
        </w:rPr>
        <w:tab/>
        <w:t>Styrelsen får besluta att den som inte är aktieägare i bolaget ska, på de villkor som styrelsen bestämmer, ha rätt att närvara eller på annat sätt följa förhandlingarna vid bolagsstämma.</w:t>
      </w:r>
    </w:p>
    <w:p w14:paraId="276F143A" w14:textId="5121FD66" w:rsidR="009651F7" w:rsidRPr="007D1573" w:rsidRDefault="00507E3F" w:rsidP="007D1573">
      <w:pPr>
        <w:tabs>
          <w:tab w:val="left" w:pos="1560"/>
        </w:tabs>
        <w:spacing w:before="280"/>
        <w:ind w:left="1015" w:right="400" w:hanging="164"/>
        <w:jc w:val="both"/>
        <w:rPr>
          <w:rFonts w:ascii="Moderat" w:eastAsia="SimSun" w:hAnsi="Moderat"/>
          <w:i/>
          <w:szCs w:val="24"/>
          <w:lang w:eastAsia="zh-CN"/>
        </w:rPr>
      </w:pPr>
      <w:r w:rsidRPr="007D1573">
        <w:rPr>
          <w:rFonts w:ascii="Moderat" w:hAnsi="Moderat"/>
          <w:color w:val="000000"/>
        </w:rPr>
        <w:t>§ 13</w:t>
      </w:r>
      <w:r w:rsidR="009651F7" w:rsidRPr="007D1573">
        <w:rPr>
          <w:rFonts w:ascii="Moderat" w:hAnsi="Moderat"/>
          <w:color w:val="000000"/>
        </w:rPr>
        <w:t xml:space="preserve"> </w:t>
      </w:r>
      <w:r w:rsidR="009651F7" w:rsidRPr="007D1573">
        <w:rPr>
          <w:rFonts w:ascii="Moderat" w:hAnsi="Moderat"/>
          <w:color w:val="000000"/>
        </w:rPr>
        <w:tab/>
      </w:r>
      <w:r w:rsidR="009651F7" w:rsidRPr="007D1573">
        <w:rPr>
          <w:rFonts w:ascii="Moderat" w:hAnsi="Moderat" w:cs="Arial"/>
          <w:color w:val="000000"/>
        </w:rPr>
        <w:t>B</w:t>
      </w:r>
      <w:r w:rsidR="009651F7" w:rsidRPr="007D1573">
        <w:rPr>
          <w:rFonts w:ascii="Moderat" w:hAnsi="Moderat" w:cs="Arial"/>
        </w:rPr>
        <w:t xml:space="preserve">olagets aktier skall vara registrerade i ett avstämningsregister enligt lagen </w:t>
      </w:r>
      <w:r w:rsidR="0086621E" w:rsidRPr="007D1573">
        <w:rPr>
          <w:rFonts w:ascii="Moderat" w:hAnsi="Moderat" w:cs="Arial"/>
        </w:rPr>
        <w:tab/>
      </w:r>
      <w:r w:rsidR="007D1573">
        <w:rPr>
          <w:rFonts w:ascii="Moderat" w:hAnsi="Moderat" w:cs="Arial"/>
        </w:rPr>
        <w:t>(</w:t>
      </w:r>
      <w:proofErr w:type="gramStart"/>
      <w:r w:rsidR="007D1573">
        <w:rPr>
          <w:rFonts w:ascii="Moderat" w:hAnsi="Moderat" w:cs="Arial"/>
        </w:rPr>
        <w:t>1998:1479)</w:t>
      </w:r>
      <w:r w:rsidR="009651F7" w:rsidRPr="007D1573">
        <w:rPr>
          <w:rFonts w:ascii="Moderat" w:hAnsi="Moderat" w:cs="Arial"/>
        </w:rPr>
        <w:t>om</w:t>
      </w:r>
      <w:proofErr w:type="gramEnd"/>
      <w:r w:rsidR="009651F7" w:rsidRPr="007D1573">
        <w:rPr>
          <w:rFonts w:ascii="Moderat" w:hAnsi="Moderat" w:cs="Arial"/>
        </w:rPr>
        <w:t xml:space="preserve"> kontoföring av finansiella instrument</w:t>
      </w:r>
      <w:r w:rsidR="009651F7" w:rsidRPr="007D1573">
        <w:rPr>
          <w:rFonts w:ascii="Moderat" w:hAnsi="Moderat"/>
        </w:rPr>
        <w:t>.</w:t>
      </w:r>
    </w:p>
    <w:p w14:paraId="6B67C40B" w14:textId="1281EB0C" w:rsidR="009651F7" w:rsidRPr="007D1573" w:rsidRDefault="009651F7" w:rsidP="004620D4">
      <w:pPr>
        <w:jc w:val="both"/>
        <w:rPr>
          <w:rFonts w:ascii="Moderat" w:hAnsi="Moderat"/>
        </w:rPr>
      </w:pPr>
    </w:p>
    <w:p w14:paraId="1D22DC11" w14:textId="5D612E33" w:rsidR="00A96481" w:rsidRPr="007D1573" w:rsidRDefault="00A96481" w:rsidP="004620D4">
      <w:pPr>
        <w:jc w:val="both"/>
        <w:rPr>
          <w:rFonts w:ascii="Moderat" w:hAnsi="Moderat"/>
        </w:rPr>
      </w:pPr>
    </w:p>
    <w:p w14:paraId="743632F1" w14:textId="124DC255" w:rsidR="00A96481" w:rsidRPr="007D1573" w:rsidRDefault="00A96481" w:rsidP="004620D4">
      <w:pPr>
        <w:jc w:val="both"/>
        <w:rPr>
          <w:rFonts w:ascii="Moderat" w:hAnsi="Moderat"/>
        </w:rPr>
      </w:pPr>
      <w:r w:rsidRPr="007D1573">
        <w:rPr>
          <w:rFonts w:ascii="Moderat" w:hAnsi="Moderat"/>
        </w:rPr>
        <w:tab/>
        <w:t>____________________________________</w:t>
      </w:r>
    </w:p>
    <w:p w14:paraId="4C24DF7D" w14:textId="3D9EA97C" w:rsidR="00A96481" w:rsidRPr="007D1573" w:rsidRDefault="00A96481" w:rsidP="004620D4">
      <w:pPr>
        <w:jc w:val="both"/>
        <w:rPr>
          <w:rFonts w:ascii="Moderat" w:hAnsi="Moderat"/>
        </w:rPr>
      </w:pPr>
    </w:p>
    <w:p w14:paraId="0AD8C32E" w14:textId="38C479FA" w:rsidR="00A96481" w:rsidRPr="007D1573" w:rsidRDefault="00A96481" w:rsidP="004620D4">
      <w:pPr>
        <w:jc w:val="both"/>
        <w:rPr>
          <w:rFonts w:ascii="Moderat" w:hAnsi="Moderat"/>
        </w:rPr>
      </w:pPr>
    </w:p>
    <w:p w14:paraId="6488437C" w14:textId="527D1869" w:rsidR="00A96481" w:rsidRPr="007D1573" w:rsidRDefault="00A96481" w:rsidP="004620D4">
      <w:pPr>
        <w:jc w:val="both"/>
        <w:rPr>
          <w:rFonts w:ascii="Moderat" w:hAnsi="Moderat"/>
        </w:rPr>
      </w:pPr>
      <w:r w:rsidRPr="007D1573">
        <w:rPr>
          <w:rFonts w:ascii="Moderat" w:hAnsi="Moderat"/>
        </w:rPr>
        <w:tab/>
      </w:r>
      <w:r w:rsidRPr="007D1573">
        <w:rPr>
          <w:rFonts w:ascii="Moderat" w:hAnsi="Moderat" w:cs="Arial"/>
        </w:rPr>
        <w:t xml:space="preserve">Stockholm </w:t>
      </w:r>
      <w:r w:rsidR="00DE69EF">
        <w:rPr>
          <w:rFonts w:ascii="Moderat" w:hAnsi="Moderat" w:cs="Arial"/>
        </w:rPr>
        <w:t>202</w:t>
      </w:r>
      <w:r w:rsidR="00616A40">
        <w:rPr>
          <w:rFonts w:ascii="Moderat" w:hAnsi="Moderat" w:cs="Arial"/>
        </w:rPr>
        <w:t>5</w:t>
      </w:r>
      <w:r w:rsidR="00DE69EF">
        <w:rPr>
          <w:rFonts w:ascii="Moderat" w:hAnsi="Moderat" w:cs="Arial"/>
        </w:rPr>
        <w:t>-0</w:t>
      </w:r>
      <w:r w:rsidR="00616A40">
        <w:rPr>
          <w:rFonts w:ascii="Moderat" w:hAnsi="Moderat" w:cs="Arial"/>
        </w:rPr>
        <w:t>8</w:t>
      </w:r>
      <w:r w:rsidR="00DE69EF">
        <w:rPr>
          <w:rFonts w:ascii="Moderat" w:hAnsi="Moderat" w:cs="Arial"/>
        </w:rPr>
        <w:t>-</w:t>
      </w:r>
      <w:r w:rsidR="00616A40">
        <w:rPr>
          <w:rFonts w:ascii="Moderat" w:hAnsi="Moderat" w:cs="Arial"/>
        </w:rPr>
        <w:t>12</w:t>
      </w:r>
      <w:r w:rsidRPr="007D1573">
        <w:rPr>
          <w:rFonts w:ascii="Moderat" w:hAnsi="Moderat"/>
        </w:rPr>
        <w:t xml:space="preserve"> </w:t>
      </w:r>
    </w:p>
    <w:p w14:paraId="58FB9EA4" w14:textId="77777777" w:rsidR="00D54423" w:rsidRPr="007D1573" w:rsidRDefault="00D54423">
      <w:pPr>
        <w:jc w:val="both"/>
        <w:rPr>
          <w:rFonts w:ascii="Moderat" w:hAnsi="Moderat"/>
        </w:rPr>
      </w:pPr>
    </w:p>
    <w:sectPr w:rsidR="00D54423" w:rsidRPr="007D1573" w:rsidSect="00011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F095" w14:textId="77777777" w:rsidR="00863E92" w:rsidRDefault="00863E92">
      <w:r>
        <w:separator/>
      </w:r>
    </w:p>
  </w:endnote>
  <w:endnote w:type="continuationSeparator" w:id="0">
    <w:p w14:paraId="12AC19B8" w14:textId="77777777" w:rsidR="00863E92" w:rsidRDefault="0086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a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3A3C" w14:textId="77777777" w:rsidR="00616A40" w:rsidRDefault="00616A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3C8D" w14:textId="11005C75" w:rsidR="007D1573" w:rsidRPr="009D74AB" w:rsidRDefault="007D1573" w:rsidP="007D1573">
    <w:pPr>
      <w:pStyle w:val="Sidhuvud"/>
      <w:jc w:val="both"/>
      <w:rPr>
        <w:rFonts w:ascii="Moderat" w:hAnsi="Moderat"/>
      </w:rPr>
    </w:pPr>
    <w:r>
      <w:rPr>
        <w:rFonts w:ascii="Moderat" w:hAnsi="Moderat"/>
      </w:rPr>
      <w:t>B</w:t>
    </w:r>
    <w:r w:rsidR="00DE69EF">
      <w:rPr>
        <w:rFonts w:ascii="Moderat" w:hAnsi="Moderat"/>
      </w:rPr>
      <w:t>olagsordning 202</w:t>
    </w:r>
    <w:r w:rsidR="00616A40">
      <w:rPr>
        <w:rFonts w:ascii="Moderat" w:hAnsi="Moderat"/>
      </w:rPr>
      <w:t>5</w:t>
    </w:r>
    <w:r w:rsidR="00DE69EF">
      <w:rPr>
        <w:rFonts w:ascii="Moderat" w:hAnsi="Moderat"/>
      </w:rPr>
      <w:t>-0</w:t>
    </w:r>
    <w:r w:rsidR="00616A40">
      <w:rPr>
        <w:rFonts w:ascii="Moderat" w:hAnsi="Moderat"/>
      </w:rPr>
      <w:t>8</w:t>
    </w:r>
    <w:r w:rsidR="00DE69EF">
      <w:rPr>
        <w:rFonts w:ascii="Moderat" w:hAnsi="Moderat"/>
      </w:rPr>
      <w:t>-</w:t>
    </w:r>
    <w:r w:rsidR="00616A40">
      <w:rPr>
        <w:rFonts w:ascii="Moderat" w:hAnsi="Moderat"/>
      </w:rPr>
      <w:t>12</w:t>
    </w:r>
    <w:r w:rsidRPr="009D74AB">
      <w:rPr>
        <w:rFonts w:ascii="Moderat" w:hAnsi="Moderat"/>
      </w:rPr>
      <w:tab/>
    </w:r>
    <w:r>
      <w:rPr>
        <w:rFonts w:ascii="Moderat" w:hAnsi="Moderat"/>
      </w:rPr>
      <w:t xml:space="preserve">    </w:t>
    </w:r>
    <w:r w:rsidRPr="009D74AB">
      <w:rPr>
        <w:rFonts w:ascii="Moderat" w:hAnsi="Moderat"/>
      </w:rPr>
      <w:t xml:space="preserve">Sidan </w:t>
    </w:r>
    <w:r w:rsidRPr="009D74AB">
      <w:rPr>
        <w:rFonts w:ascii="Moderat" w:hAnsi="Moderat"/>
      </w:rPr>
      <w:fldChar w:fldCharType="begin"/>
    </w:r>
    <w:r w:rsidRPr="009D74AB">
      <w:rPr>
        <w:rFonts w:ascii="Moderat" w:hAnsi="Moderat"/>
      </w:rPr>
      <w:instrText xml:space="preserve"> PAGE </w:instrText>
    </w:r>
    <w:r w:rsidRPr="009D74AB">
      <w:rPr>
        <w:rFonts w:ascii="Moderat" w:hAnsi="Moderat"/>
      </w:rPr>
      <w:fldChar w:fldCharType="separate"/>
    </w:r>
    <w:r w:rsidR="000D54B8">
      <w:rPr>
        <w:rFonts w:ascii="Moderat" w:hAnsi="Moderat"/>
        <w:noProof/>
      </w:rPr>
      <w:t>2</w:t>
    </w:r>
    <w:r w:rsidRPr="009D74AB">
      <w:rPr>
        <w:rFonts w:ascii="Moderat" w:hAnsi="Moderat"/>
      </w:rPr>
      <w:fldChar w:fldCharType="end"/>
    </w:r>
    <w:r w:rsidRPr="009D74AB">
      <w:rPr>
        <w:rFonts w:ascii="Moderat" w:hAnsi="Moderat"/>
      </w:rPr>
      <w:t xml:space="preserve"> av </w:t>
    </w:r>
    <w:r w:rsidRPr="009D74AB">
      <w:rPr>
        <w:rFonts w:ascii="Moderat" w:hAnsi="Moderat"/>
        <w:noProof/>
      </w:rPr>
      <w:fldChar w:fldCharType="begin"/>
    </w:r>
    <w:r w:rsidRPr="009D74AB">
      <w:rPr>
        <w:rFonts w:ascii="Moderat" w:hAnsi="Moderat"/>
        <w:noProof/>
      </w:rPr>
      <w:instrText xml:space="preserve"> NUMPAGES </w:instrText>
    </w:r>
    <w:r w:rsidRPr="009D74AB">
      <w:rPr>
        <w:rFonts w:ascii="Moderat" w:hAnsi="Moderat"/>
        <w:noProof/>
      </w:rPr>
      <w:fldChar w:fldCharType="separate"/>
    </w:r>
    <w:r w:rsidR="000D54B8">
      <w:rPr>
        <w:rFonts w:ascii="Moderat" w:hAnsi="Moderat"/>
        <w:noProof/>
      </w:rPr>
      <w:t>2</w:t>
    </w:r>
    <w:r w:rsidRPr="009D74AB">
      <w:rPr>
        <w:rFonts w:ascii="Moderat" w:hAnsi="Moderat"/>
        <w:noProof/>
      </w:rPr>
      <w:fldChar w:fldCharType="end"/>
    </w:r>
    <w:r w:rsidRPr="009D74AB">
      <w:rPr>
        <w:rFonts w:ascii="Moderat" w:hAnsi="Moderat"/>
      </w:rPr>
      <w:tab/>
      <w:t>Ellen Aktiebolag</w:t>
    </w:r>
  </w:p>
  <w:p w14:paraId="0873848B" w14:textId="77777777" w:rsidR="00E042C5" w:rsidRDefault="00E042C5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74E3" w14:textId="77777777" w:rsidR="00616A40" w:rsidRDefault="00616A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097B" w14:textId="77777777" w:rsidR="00863E92" w:rsidRDefault="00863E92">
      <w:r>
        <w:separator/>
      </w:r>
    </w:p>
  </w:footnote>
  <w:footnote w:type="continuationSeparator" w:id="0">
    <w:p w14:paraId="3C591E51" w14:textId="77777777" w:rsidR="00863E92" w:rsidRDefault="0086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B87E" w14:textId="77777777" w:rsidR="00616A40" w:rsidRDefault="00616A4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6FD2" w14:textId="77777777" w:rsidR="00616A40" w:rsidRDefault="00616A4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B028" w14:textId="77777777" w:rsidR="00616A40" w:rsidRDefault="00616A4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414"/>
    <w:multiLevelType w:val="singleLevel"/>
    <w:tmpl w:val="4150F9EC"/>
    <w:lvl w:ilvl="0">
      <w:start w:val="8"/>
      <w:numFmt w:val="decimal"/>
      <w:lvlText w:val="%1"/>
      <w:lvlJc w:val="left"/>
      <w:pPr>
        <w:tabs>
          <w:tab w:val="num" w:pos="2613"/>
        </w:tabs>
        <w:ind w:left="2613" w:hanging="1215"/>
      </w:pPr>
      <w:rPr>
        <w:rFonts w:hint="default"/>
      </w:rPr>
    </w:lvl>
  </w:abstractNum>
  <w:abstractNum w:abstractNumId="1" w15:restartNumberingAfterBreak="0">
    <w:nsid w:val="14484A71"/>
    <w:multiLevelType w:val="singleLevel"/>
    <w:tmpl w:val="3B12B18C"/>
    <w:lvl w:ilvl="0">
      <w:start w:val="1"/>
      <w:numFmt w:val="lowerLetter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" w15:restartNumberingAfterBreak="0">
    <w:nsid w:val="48925C50"/>
    <w:multiLevelType w:val="hybridMultilevel"/>
    <w:tmpl w:val="44700A6E"/>
    <w:lvl w:ilvl="0" w:tplc="041D000F">
      <w:start w:val="1"/>
      <w:numFmt w:val="decimal"/>
      <w:lvlText w:val="%1."/>
      <w:lvlJc w:val="left"/>
      <w:pPr>
        <w:ind w:left="1755" w:hanging="360"/>
      </w:pPr>
    </w:lvl>
    <w:lvl w:ilvl="1" w:tplc="041D0019">
      <w:start w:val="1"/>
      <w:numFmt w:val="lowerLetter"/>
      <w:lvlText w:val="%2."/>
      <w:lvlJc w:val="left"/>
      <w:pPr>
        <w:ind w:left="2475" w:hanging="360"/>
      </w:pPr>
    </w:lvl>
    <w:lvl w:ilvl="2" w:tplc="041D001B" w:tentative="1">
      <w:start w:val="1"/>
      <w:numFmt w:val="lowerRoman"/>
      <w:lvlText w:val="%3."/>
      <w:lvlJc w:val="right"/>
      <w:pPr>
        <w:ind w:left="3195" w:hanging="180"/>
      </w:pPr>
    </w:lvl>
    <w:lvl w:ilvl="3" w:tplc="041D000F" w:tentative="1">
      <w:start w:val="1"/>
      <w:numFmt w:val="decimal"/>
      <w:lvlText w:val="%4."/>
      <w:lvlJc w:val="left"/>
      <w:pPr>
        <w:ind w:left="3915" w:hanging="360"/>
      </w:pPr>
    </w:lvl>
    <w:lvl w:ilvl="4" w:tplc="041D0019" w:tentative="1">
      <w:start w:val="1"/>
      <w:numFmt w:val="lowerLetter"/>
      <w:lvlText w:val="%5."/>
      <w:lvlJc w:val="left"/>
      <w:pPr>
        <w:ind w:left="4635" w:hanging="360"/>
      </w:pPr>
    </w:lvl>
    <w:lvl w:ilvl="5" w:tplc="041D001B" w:tentative="1">
      <w:start w:val="1"/>
      <w:numFmt w:val="lowerRoman"/>
      <w:lvlText w:val="%6."/>
      <w:lvlJc w:val="right"/>
      <w:pPr>
        <w:ind w:left="5355" w:hanging="180"/>
      </w:pPr>
    </w:lvl>
    <w:lvl w:ilvl="6" w:tplc="041D000F" w:tentative="1">
      <w:start w:val="1"/>
      <w:numFmt w:val="decimal"/>
      <w:lvlText w:val="%7."/>
      <w:lvlJc w:val="left"/>
      <w:pPr>
        <w:ind w:left="6075" w:hanging="360"/>
      </w:pPr>
    </w:lvl>
    <w:lvl w:ilvl="7" w:tplc="041D0019" w:tentative="1">
      <w:start w:val="1"/>
      <w:numFmt w:val="lowerLetter"/>
      <w:lvlText w:val="%8."/>
      <w:lvlJc w:val="left"/>
      <w:pPr>
        <w:ind w:left="6795" w:hanging="360"/>
      </w:pPr>
    </w:lvl>
    <w:lvl w:ilvl="8" w:tplc="041D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3B"/>
    <w:rsid w:val="00011DCF"/>
    <w:rsid w:val="000472FD"/>
    <w:rsid w:val="00064A44"/>
    <w:rsid w:val="00081349"/>
    <w:rsid w:val="000B1B61"/>
    <w:rsid w:val="000C623B"/>
    <w:rsid w:val="000D5083"/>
    <w:rsid w:val="000D54B8"/>
    <w:rsid w:val="00115937"/>
    <w:rsid w:val="002C3D8B"/>
    <w:rsid w:val="002C7267"/>
    <w:rsid w:val="002F60E5"/>
    <w:rsid w:val="00322CF9"/>
    <w:rsid w:val="00355493"/>
    <w:rsid w:val="00355D7B"/>
    <w:rsid w:val="004620D4"/>
    <w:rsid w:val="004A702A"/>
    <w:rsid w:val="004B35F6"/>
    <w:rsid w:val="004C5697"/>
    <w:rsid w:val="00507E3F"/>
    <w:rsid w:val="00516A3D"/>
    <w:rsid w:val="005408CF"/>
    <w:rsid w:val="00570AFF"/>
    <w:rsid w:val="005B091E"/>
    <w:rsid w:val="005C601B"/>
    <w:rsid w:val="00616A40"/>
    <w:rsid w:val="006344E8"/>
    <w:rsid w:val="00686E24"/>
    <w:rsid w:val="006C07AA"/>
    <w:rsid w:val="006E56C8"/>
    <w:rsid w:val="007328C4"/>
    <w:rsid w:val="00772788"/>
    <w:rsid w:val="007A2966"/>
    <w:rsid w:val="007D1573"/>
    <w:rsid w:val="007D725D"/>
    <w:rsid w:val="00802FA5"/>
    <w:rsid w:val="008203B3"/>
    <w:rsid w:val="00857ED1"/>
    <w:rsid w:val="00863E92"/>
    <w:rsid w:val="0086621E"/>
    <w:rsid w:val="00870908"/>
    <w:rsid w:val="008905BE"/>
    <w:rsid w:val="008A0E3B"/>
    <w:rsid w:val="009265BD"/>
    <w:rsid w:val="009651F7"/>
    <w:rsid w:val="009770A3"/>
    <w:rsid w:val="009B353E"/>
    <w:rsid w:val="009B6D84"/>
    <w:rsid w:val="00A96481"/>
    <w:rsid w:val="00AC2511"/>
    <w:rsid w:val="00AC69E5"/>
    <w:rsid w:val="00AD11DA"/>
    <w:rsid w:val="00BA5918"/>
    <w:rsid w:val="00BC7A16"/>
    <w:rsid w:val="00BD7B00"/>
    <w:rsid w:val="00C450F6"/>
    <w:rsid w:val="00CB6C61"/>
    <w:rsid w:val="00CD42F1"/>
    <w:rsid w:val="00D1568B"/>
    <w:rsid w:val="00D20DB8"/>
    <w:rsid w:val="00D46F1F"/>
    <w:rsid w:val="00D54423"/>
    <w:rsid w:val="00D847F2"/>
    <w:rsid w:val="00DE3BC1"/>
    <w:rsid w:val="00DE69EF"/>
    <w:rsid w:val="00E042C5"/>
    <w:rsid w:val="00E520F2"/>
    <w:rsid w:val="00F10C40"/>
    <w:rsid w:val="00F4283B"/>
    <w:rsid w:val="00F53A66"/>
    <w:rsid w:val="00F55FC1"/>
    <w:rsid w:val="00F62973"/>
    <w:rsid w:val="00F62B49"/>
    <w:rsid w:val="00FA29D3"/>
    <w:rsid w:val="00FA2D18"/>
    <w:rsid w:val="00F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5CB60E2"/>
  <w15:chartTrackingRefBased/>
  <w15:docId w15:val="{D4812368-6229-4103-996F-4E6ACCBE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pPr>
      <w:tabs>
        <w:tab w:val="left" w:pos="1395"/>
      </w:tabs>
      <w:spacing w:line="240" w:lineRule="atLeast"/>
      <w:ind w:left="828" w:right="621"/>
    </w:pPr>
    <w:rPr>
      <w:rFonts w:ascii="Arial" w:hAnsi="Arial"/>
      <w:color w:val="000000"/>
      <w:sz w:val="24"/>
    </w:rPr>
  </w:style>
  <w:style w:type="paragraph" w:styleId="Sidhuvud">
    <w:name w:val="header"/>
    <w:basedOn w:val="Normal"/>
    <w:link w:val="SidhuvudChar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pPr>
      <w:tabs>
        <w:tab w:val="center" w:pos="4320"/>
        <w:tab w:val="right" w:pos="8640"/>
      </w:tabs>
    </w:pPr>
  </w:style>
  <w:style w:type="paragraph" w:styleId="Dokumentversikt">
    <w:name w:val="Document Map"/>
    <w:basedOn w:val="Normal"/>
    <w:semiHidden/>
    <w:rsid w:val="008A0E3B"/>
    <w:pPr>
      <w:shd w:val="clear" w:color="auto" w:fill="000080"/>
    </w:pPr>
    <w:rPr>
      <w:rFonts w:ascii="Tahoma" w:hAnsi="Tahoma" w:cs="Tahoma"/>
    </w:rPr>
  </w:style>
  <w:style w:type="paragraph" w:styleId="Liststycke">
    <w:name w:val="List Paragraph"/>
    <w:basedOn w:val="Normal"/>
    <w:uiPriority w:val="34"/>
    <w:qFormat/>
    <w:rsid w:val="006344E8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7D157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MATTERS!25047488.1</documentid>
  <senderid>IZABELLA.BARISA</senderid>
  <senderemail>IZABELLA.BARISA@SCHJODT.COM</senderemail>
  <lastmodified>2025-07-08T16:38:00.0000000+02:00</lastmodified>
  <database>MATTERS</database>
</properties>
</file>

<file path=customXml/itemProps1.xml><?xml version="1.0" encoding="utf-8"?>
<ds:datastoreItem xmlns:ds="http://schemas.openxmlformats.org/officeDocument/2006/customXml" ds:itemID="{C245F874-AB4D-4A1B-8AEF-3CC193D45D69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BOLAGSORDNING för Ellen AB,</vt:lpstr>
      <vt:lpstr>BOLAGSORDNING för Ellen AB,</vt:lpstr>
    </vt:vector>
  </TitlesOfParts>
  <Company>Ellen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BOLAGSORDNING för Ellen AB,</dc:title>
  <dc:subject/>
  <dc:creator>nadkha</dc:creator>
  <cp:keywords/>
  <cp:lastModifiedBy>Sofia Fredriksson</cp:lastModifiedBy>
  <cp:revision>3</cp:revision>
  <cp:lastPrinted>2025-07-09T21:33:00Z</cp:lastPrinted>
  <dcterms:created xsi:type="dcterms:W3CDTF">2025-07-09T21:32:00Z</dcterms:created>
  <dcterms:modified xsi:type="dcterms:W3CDTF">2025-07-09T21:35:00Z</dcterms:modified>
</cp:coreProperties>
</file>